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D9" w:rsidRPr="00B832D9" w:rsidRDefault="00B832D9" w:rsidP="00B832D9">
      <w:pPr>
        <w:jc w:val="both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B832D9">
        <w:rPr>
          <w:rFonts w:ascii="標楷體" w:eastAsia="標楷體" w:hAnsi="標楷體" w:hint="eastAsia"/>
          <w:sz w:val="28"/>
          <w:szCs w:val="28"/>
        </w:rPr>
        <w:t>卻說司馬懿前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軍哨到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城下，見了如此模樣，皆不敢進，急報與司馬懿。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懿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笑而不信，遂止住三軍，自飛馬遠遠望之。果見孔明坐於城樓之上，笑容可掬，焚香操琴。左有一童子，手捧寶劍：右有一童子，手執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麈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尾。城門內外有二十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余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百姓，低頭灑掃，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傍若無人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懿看畢大疑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，便到中軍，教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后軍作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前軍，前軍作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后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軍，望北山路而退。次子司馬昭曰：“莫非諸葛亮無軍，故作此態？父親何故便退兵？”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懿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曰：“亮平生謹慎，不曾弄險。今大開城門，必有埋伏。我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兵若進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中其計也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汝輩豈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知，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宜速退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。”於是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兩路兵盡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皆退去。</w:t>
      </w:r>
    </w:p>
    <w:p w:rsidR="00B832D9" w:rsidRPr="00B832D9" w:rsidRDefault="00B832D9" w:rsidP="00B832D9">
      <w:pPr>
        <w:jc w:val="both"/>
        <w:rPr>
          <w:rFonts w:ascii="標楷體" w:eastAsia="標楷體" w:hAnsi="標楷體"/>
          <w:sz w:val="28"/>
          <w:szCs w:val="28"/>
        </w:rPr>
      </w:pPr>
    </w:p>
    <w:p w:rsidR="00B832D9" w:rsidRPr="00B832D9" w:rsidRDefault="00B832D9" w:rsidP="00B832D9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832D9">
        <w:rPr>
          <w:rFonts w:ascii="標楷體" w:eastAsia="標楷體" w:hAnsi="標楷體" w:hint="eastAsia"/>
          <w:sz w:val="28"/>
          <w:szCs w:val="28"/>
        </w:rPr>
        <w:t xml:space="preserve">　　孔明見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魏軍遠去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撫掌而笑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眾官無不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駭然，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乃問孔明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曰：“司馬懿乃魏之名將，今統十五萬精兵到此，見了丞相，便速退去，何也？”孔明曰：“此人料吾生平謹慎，必不弄險。見如此模樣，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有伏兵，所以退去。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吾非行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險，蓋因不得已而用之。此人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必引軍投山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北小路去也。吾已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令興、苞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二人在彼等候。”眾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皆驚服曰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：“丞相之機，神鬼莫測。若某等之見，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必棄城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而走矣。”孔明曰：“吾兵止有二千五百，若棄城而走，必不能遠遁。得不為司馬懿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所擒乎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？”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后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人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有詩贊曰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：</w:t>
      </w:r>
    </w:p>
    <w:p w:rsidR="00B832D9" w:rsidRPr="00B832D9" w:rsidRDefault="00B832D9" w:rsidP="00B832D9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832D9">
        <w:rPr>
          <w:rFonts w:ascii="標楷體" w:eastAsia="標楷體" w:hAnsi="標楷體" w:hint="eastAsia"/>
          <w:sz w:val="28"/>
          <w:szCs w:val="28"/>
        </w:rPr>
        <w:t xml:space="preserve">　　　　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瑤琴三尺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勝雄師，諸葛西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城退敵時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。</w:t>
      </w:r>
    </w:p>
    <w:p w:rsidR="00B832D9" w:rsidRPr="00B832D9" w:rsidRDefault="00B832D9" w:rsidP="00B832D9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832D9">
        <w:rPr>
          <w:rFonts w:ascii="標楷體" w:eastAsia="標楷體" w:hAnsi="標楷體" w:hint="eastAsia"/>
          <w:sz w:val="28"/>
          <w:szCs w:val="28"/>
        </w:rPr>
        <w:t xml:space="preserve">　　　　十五萬人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回馬處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，土人指點到今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疑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。</w:t>
      </w:r>
    </w:p>
    <w:p w:rsidR="00B832D9" w:rsidRPr="00B832D9" w:rsidRDefault="00B832D9" w:rsidP="00B832D9">
      <w:pPr>
        <w:jc w:val="both"/>
        <w:rPr>
          <w:rFonts w:ascii="標楷體" w:eastAsia="標楷體" w:hAnsi="標楷體"/>
          <w:sz w:val="28"/>
          <w:szCs w:val="28"/>
        </w:rPr>
      </w:pPr>
    </w:p>
    <w:p w:rsidR="00E40C94" w:rsidRPr="00B832D9" w:rsidRDefault="00B832D9" w:rsidP="00B832D9">
      <w:pPr>
        <w:jc w:val="both"/>
        <w:rPr>
          <w:rFonts w:ascii="標楷體" w:eastAsia="標楷體" w:hAnsi="標楷體"/>
          <w:sz w:val="28"/>
          <w:szCs w:val="28"/>
        </w:rPr>
      </w:pPr>
      <w:r w:rsidRPr="00B832D9">
        <w:rPr>
          <w:rFonts w:ascii="標楷體" w:eastAsia="標楷體" w:hAnsi="標楷體" w:hint="eastAsia"/>
          <w:sz w:val="28"/>
          <w:szCs w:val="28"/>
        </w:rPr>
        <w:lastRenderedPageBreak/>
        <w:t xml:space="preserve">　　言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訖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，拍手大笑曰：“吾若為司馬懿，必不便退也。”遂下令，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教西城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百姓，隨軍入漢中。司馬懿必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將復來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。於是孔明</w:t>
      </w:r>
      <w:proofErr w:type="gramStart"/>
      <w:r w:rsidRPr="00B832D9">
        <w:rPr>
          <w:rFonts w:ascii="標楷體" w:eastAsia="標楷體" w:hAnsi="標楷體" w:hint="eastAsia"/>
          <w:sz w:val="28"/>
          <w:szCs w:val="28"/>
        </w:rPr>
        <w:t>離西城望</w:t>
      </w:r>
      <w:proofErr w:type="gramEnd"/>
      <w:r w:rsidRPr="00B832D9">
        <w:rPr>
          <w:rFonts w:ascii="標楷體" w:eastAsia="標楷體" w:hAnsi="標楷體" w:hint="eastAsia"/>
          <w:sz w:val="28"/>
          <w:szCs w:val="28"/>
        </w:rPr>
        <w:t>漢中而走。天水、安定、南安三郡官吏軍民陸續而來。</w:t>
      </w:r>
    </w:p>
    <w:sectPr w:rsidR="00E40C94" w:rsidRPr="00B832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D9"/>
    <w:rsid w:val="00B832D9"/>
    <w:rsid w:val="00E4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46164-45BB-403B-9A5A-A49CEB7A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2015-11-24T04:13:00Z</dcterms:created>
  <dcterms:modified xsi:type="dcterms:W3CDTF">2015-11-24T04:14:00Z</dcterms:modified>
</cp:coreProperties>
</file>